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D75EB" w14:textId="31C08239" w:rsidR="00DD2280" w:rsidRPr="00082AED" w:rsidRDefault="00DD2280" w:rsidP="00C61E82"/>
    <w:p w14:paraId="1FBF414A" w14:textId="77777777" w:rsidR="00EA6717" w:rsidRPr="00082AED" w:rsidRDefault="00EA6717" w:rsidP="00C61E82"/>
    <w:p w14:paraId="0738797F" w14:textId="77777777" w:rsidR="00EA6717" w:rsidRPr="00082AED" w:rsidRDefault="00EA6717" w:rsidP="00C61E82"/>
    <w:p w14:paraId="1C99A6CD" w14:textId="77777777" w:rsidR="00EA6717" w:rsidRPr="00082AED" w:rsidRDefault="00EA6717" w:rsidP="00C61E82"/>
    <w:p w14:paraId="4DA0B9A6" w14:textId="77777777" w:rsidR="00EA6717" w:rsidRPr="00082AED" w:rsidRDefault="00EA6717" w:rsidP="00C61E82"/>
    <w:p w14:paraId="29FEF178" w14:textId="77777777" w:rsidR="00EA6717" w:rsidRPr="00082AED" w:rsidRDefault="00EA6717" w:rsidP="00C61E82"/>
    <w:p w14:paraId="34824C1B" w14:textId="77777777" w:rsidR="00EA6717" w:rsidRPr="00082AED" w:rsidRDefault="00EA6717" w:rsidP="00C61E82"/>
    <w:p w14:paraId="05AE748A" w14:textId="77777777" w:rsidR="00EA6717" w:rsidRPr="00082AED" w:rsidRDefault="00EA6717" w:rsidP="00C61E82"/>
    <w:p w14:paraId="10B9859D" w14:textId="77777777" w:rsidR="00EA6717" w:rsidRPr="00082AED" w:rsidRDefault="00EA6717" w:rsidP="00C61E82"/>
    <w:p w14:paraId="38478358" w14:textId="77777777" w:rsidR="00EA6717" w:rsidRPr="00082AED" w:rsidRDefault="00EA6717" w:rsidP="00C61E82"/>
    <w:p w14:paraId="2A86A05C" w14:textId="77777777" w:rsidR="00EA6717" w:rsidRPr="00082AED" w:rsidRDefault="00EA6717" w:rsidP="00C61E82"/>
    <w:p w14:paraId="09C2B7A7" w14:textId="77777777" w:rsidR="00EA6717" w:rsidRPr="00082AED" w:rsidRDefault="00EA6717" w:rsidP="000031E3">
      <w:pPr>
        <w:jc w:val="center"/>
      </w:pPr>
      <w:r w:rsidRPr="00082AED">
        <w:rPr>
          <w:noProof/>
          <w:lang w:eastAsia="en-GB"/>
        </w:rPr>
        <w:drawing>
          <wp:inline distT="0" distB="0" distL="0" distR="0" wp14:anchorId="4106E414" wp14:editId="13D4DDCE">
            <wp:extent cx="867134" cy="2000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34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2710" w14:textId="77777777" w:rsidR="00EA6717" w:rsidRPr="00082AED" w:rsidRDefault="00EA6717" w:rsidP="00C61E82"/>
    <w:p w14:paraId="0343366E" w14:textId="77777777" w:rsidR="00EA6717" w:rsidRPr="00082AED" w:rsidRDefault="00EA6717" w:rsidP="00C61E82"/>
    <w:p w14:paraId="448BD47B" w14:textId="77777777" w:rsidR="00EA6717" w:rsidRPr="00082AED" w:rsidRDefault="00EA6717" w:rsidP="00C61E82"/>
    <w:p w14:paraId="43634735" w14:textId="77777777" w:rsidR="00EA6717" w:rsidRPr="00082AED" w:rsidRDefault="00EA6717" w:rsidP="00C61E82"/>
    <w:p w14:paraId="5E28B55B" w14:textId="535E46A7" w:rsidR="006777F9" w:rsidRDefault="00C77FB5" w:rsidP="000031E3">
      <w:pPr>
        <w:jc w:val="center"/>
        <w:rPr>
          <w:b/>
        </w:rPr>
      </w:pPr>
      <w:r>
        <w:rPr>
          <w:b/>
          <w:sz w:val="50"/>
          <w:szCs w:val="50"/>
        </w:rPr>
        <w:br/>
      </w:r>
    </w:p>
    <w:p w14:paraId="2873C9B0" w14:textId="6A732CB8" w:rsidR="00224BC6" w:rsidRPr="00D44FA6" w:rsidRDefault="00D44FA6" w:rsidP="000031E3">
      <w:pPr>
        <w:jc w:val="center"/>
        <w:rPr>
          <w:b/>
          <w:sz w:val="28"/>
          <w:szCs w:val="28"/>
        </w:rPr>
      </w:pPr>
      <w:r w:rsidRPr="00D44FA6">
        <w:rPr>
          <w:b/>
          <w:sz w:val="28"/>
          <w:szCs w:val="28"/>
        </w:rPr>
        <w:t>SKN_N0484</w:t>
      </w:r>
      <w:r w:rsidR="0096563D">
        <w:rPr>
          <w:b/>
          <w:sz w:val="28"/>
          <w:szCs w:val="28"/>
        </w:rPr>
        <w:t>_R1</w:t>
      </w:r>
    </w:p>
    <w:p w14:paraId="1415ECFD" w14:textId="250BFC26" w:rsidR="00EA6717" w:rsidRPr="00D44FA6" w:rsidRDefault="00D44FA6" w:rsidP="000031E3">
      <w:pPr>
        <w:jc w:val="center"/>
      </w:pPr>
      <w:r w:rsidRPr="00D44FA6">
        <w:t xml:space="preserve">History and </w:t>
      </w:r>
      <w:r w:rsidR="00224BC6" w:rsidRPr="00D44FA6">
        <w:t>List of changes</w:t>
      </w:r>
      <w:r w:rsidRPr="00D44FA6">
        <w:t xml:space="preserve"> for SK SRs </w:t>
      </w:r>
      <w:r w:rsidRPr="00D44FA6">
        <w:rPr>
          <w:b/>
        </w:rPr>
        <w:t>SKN_N0444</w:t>
      </w:r>
    </w:p>
    <w:p w14:paraId="283152A5" w14:textId="7E3C6072" w:rsidR="00EA6717" w:rsidRPr="00082AED" w:rsidRDefault="00EA6717" w:rsidP="000031E3">
      <w:pPr>
        <w:jc w:val="center"/>
      </w:pPr>
    </w:p>
    <w:p w14:paraId="073C4848" w14:textId="77777777" w:rsidR="00EA6717" w:rsidRPr="00082AED" w:rsidRDefault="00EA6717" w:rsidP="000031E3">
      <w:pPr>
        <w:jc w:val="center"/>
      </w:pPr>
    </w:p>
    <w:p w14:paraId="57CA0484" w14:textId="609FE2EE" w:rsidR="001E4501" w:rsidRPr="0054073D" w:rsidRDefault="001E4501" w:rsidP="00C61E82"/>
    <w:p w14:paraId="48A72280" w14:textId="77777777" w:rsidR="00272C4C" w:rsidRDefault="00272C4C" w:rsidP="00C61E82"/>
    <w:p w14:paraId="6B5EA554" w14:textId="77777777" w:rsidR="000031E3" w:rsidRDefault="000031E3">
      <w:pPr>
        <w:spacing w:before="0"/>
        <w:rPr>
          <w:rFonts w:eastAsia="Arial"/>
          <w:b/>
          <w:bCs/>
          <w:spacing w:val="-1"/>
          <w:sz w:val="28"/>
          <w:szCs w:val="28"/>
        </w:rPr>
      </w:pPr>
      <w:bookmarkStart w:id="0" w:name="_Toc419413"/>
      <w:bookmarkStart w:id="1" w:name="_Toc419419"/>
      <w:bookmarkEnd w:id="0"/>
      <w:bookmarkEnd w:id="1"/>
      <w:r>
        <w:br w:type="page"/>
      </w:r>
    </w:p>
    <w:p w14:paraId="06097727" w14:textId="49C9F1A6" w:rsidR="00E0219B" w:rsidRDefault="00E0219B" w:rsidP="00224BC6">
      <w:pPr>
        <w:pStyle w:val="Heading1"/>
        <w:numPr>
          <w:ilvl w:val="0"/>
          <w:numId w:val="0"/>
        </w:numPr>
        <w:ind w:left="705" w:hanging="705"/>
      </w:pPr>
      <w:bookmarkStart w:id="2" w:name="_Toc4163503"/>
      <w:r>
        <w:lastRenderedPageBreak/>
        <w:t>History, List of changes</w:t>
      </w:r>
      <w:bookmarkEnd w:id="2"/>
      <w:r w:rsidR="002B430F">
        <w:t xml:space="preserve"> for SKN_N0444</w:t>
      </w:r>
    </w:p>
    <w:p w14:paraId="46A9BD79" w14:textId="77777777" w:rsidR="00E672E3" w:rsidRDefault="00E672E3" w:rsidP="00E672E3">
      <w:pPr>
        <w:pBdr>
          <w:bottom w:val="single" w:sz="4" w:space="1" w:color="auto"/>
        </w:pBdr>
        <w:jc w:val="both"/>
        <w:rPr>
          <w:b/>
        </w:rPr>
      </w:pPr>
    </w:p>
    <w:p w14:paraId="6584511A" w14:textId="03447488" w:rsidR="00224BC6" w:rsidRDefault="00E672E3" w:rsidP="00E672E3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SKN_N0444_R</w:t>
      </w:r>
      <w:r w:rsidR="00224BC6" w:rsidRPr="00E672E3">
        <w:rPr>
          <w:b/>
        </w:rPr>
        <w:t>1.</w:t>
      </w:r>
    </w:p>
    <w:p w14:paraId="48676C0D" w14:textId="56DACBF5" w:rsidR="00E672E3" w:rsidRDefault="00E672E3" w:rsidP="000B4A56">
      <w:pPr>
        <w:jc w:val="both"/>
        <w:rPr>
          <w:b/>
        </w:rPr>
      </w:pPr>
      <w:r>
        <w:rPr>
          <w:b/>
        </w:rPr>
        <w:t>SKN_N0444_R1 approved on 2019-03-07</w:t>
      </w:r>
    </w:p>
    <w:p w14:paraId="53E859C3" w14:textId="758953F1" w:rsidR="00372C91" w:rsidRDefault="00E0219B" w:rsidP="000B4A56">
      <w:pPr>
        <w:jc w:val="both"/>
        <w:rPr>
          <w:sz w:val="20"/>
          <w:szCs w:val="20"/>
        </w:rPr>
      </w:pPr>
      <w:r>
        <w:t>-</w:t>
      </w:r>
      <w:r w:rsidR="005E0FDE">
        <w:t xml:space="preserve"> </w:t>
      </w:r>
      <w:r w:rsidR="00AC1F85" w:rsidRPr="00AC1F85">
        <w:t>2019-03-07</w:t>
      </w:r>
      <w:r w:rsidR="0096563D">
        <w:tab/>
      </w:r>
      <w:r w:rsidR="00C97FA5">
        <w:t>"</w:t>
      </w:r>
      <w:r w:rsidR="002A4F49">
        <w:t>Annex G</w:t>
      </w:r>
      <w:r w:rsidR="00C97FA5">
        <w:t>"</w:t>
      </w:r>
      <w:r w:rsidR="002A4F49">
        <w:t xml:space="preserve"> approved </w:t>
      </w:r>
      <w:r w:rsidR="00174ED9">
        <w:t xml:space="preserve">in </w:t>
      </w:r>
      <w:r w:rsidR="002A4F49">
        <w:t>M26</w:t>
      </w:r>
      <w:r w:rsidR="00E672E3">
        <w:t xml:space="preserve"> and</w:t>
      </w:r>
      <w:r w:rsidR="002A4F49">
        <w:t xml:space="preserve"> </w:t>
      </w:r>
      <w:r w:rsidR="00372C91">
        <w:t xml:space="preserve">integrated in </w:t>
      </w:r>
      <w:r w:rsidR="002A4F49">
        <w:t xml:space="preserve">the </w:t>
      </w:r>
      <w:r w:rsidR="00142CB5">
        <w:t>S</w:t>
      </w:r>
      <w:r w:rsidR="00E672E3">
        <w:t>R</w:t>
      </w:r>
      <w:r w:rsidR="00FF2E12">
        <w:t>s</w:t>
      </w:r>
    </w:p>
    <w:p w14:paraId="75D256EC" w14:textId="3EF4E5CA" w:rsidR="001F1202" w:rsidRPr="00174ED9" w:rsidRDefault="001F1202" w:rsidP="00D2320B">
      <w:pPr>
        <w:ind w:left="1418" w:hanging="1418"/>
        <w:jc w:val="both"/>
      </w:pPr>
      <w:r>
        <w:t xml:space="preserve">- </w:t>
      </w:r>
      <w:r w:rsidR="00AC1F85" w:rsidRPr="00AC1F85">
        <w:t>2019-03-07</w:t>
      </w:r>
      <w:r w:rsidR="0096563D">
        <w:tab/>
      </w:r>
      <w:r w:rsidR="00C97FA5">
        <w:t>"</w:t>
      </w:r>
      <w:r>
        <w:t>Annex D</w:t>
      </w:r>
      <w:r w:rsidR="00C97FA5">
        <w:t>"</w:t>
      </w:r>
      <w:r>
        <w:t xml:space="preserve"> approved </w:t>
      </w:r>
      <w:r w:rsidR="00174ED9">
        <w:t xml:space="preserve">in </w:t>
      </w:r>
      <w:r>
        <w:t xml:space="preserve">M26 </w:t>
      </w:r>
      <w:r w:rsidR="00E672E3">
        <w:t xml:space="preserve">and </w:t>
      </w:r>
      <w:r>
        <w:t xml:space="preserve">integrated in the </w:t>
      </w:r>
      <w:r w:rsidR="00E672E3">
        <w:t>SR</w:t>
      </w:r>
      <w:r w:rsidR="00FF2E12">
        <w:t>s</w:t>
      </w:r>
      <w:r w:rsidR="00D2320B">
        <w:t xml:space="preserve">. </w:t>
      </w:r>
      <w:r w:rsidR="00E672E3">
        <w:t>C</w:t>
      </w:r>
      <w:r w:rsidRPr="00174ED9">
        <w:t>ontent which is in EN 12976:2017 was removed from the SK</w:t>
      </w:r>
      <w:r w:rsidR="00E672E3">
        <w:t xml:space="preserve"> </w:t>
      </w:r>
      <w:r w:rsidRPr="00174ED9">
        <w:t>SR</w:t>
      </w:r>
    </w:p>
    <w:p w14:paraId="10B545ED" w14:textId="066FBF53" w:rsidR="00C97FA5" w:rsidRDefault="00C97FA5" w:rsidP="000B4A56">
      <w:pPr>
        <w:jc w:val="both"/>
      </w:pPr>
      <w:r>
        <w:t xml:space="preserve">- </w:t>
      </w:r>
      <w:r w:rsidR="00AC1F85" w:rsidRPr="00AC1F85">
        <w:t>2019-03-07</w:t>
      </w:r>
      <w:r w:rsidR="0096563D">
        <w:tab/>
      </w:r>
      <w:r>
        <w:t xml:space="preserve">"Annex O" approved in M26 </w:t>
      </w:r>
      <w:r w:rsidR="00E672E3">
        <w:t xml:space="preserve">and </w:t>
      </w:r>
      <w:r>
        <w:t>added as</w:t>
      </w:r>
      <w:r w:rsidRPr="00C97FA5">
        <w:t xml:space="preserve"> Annex P5.5</w:t>
      </w:r>
      <w:r w:rsidR="00E672E3" w:rsidRPr="00E672E3">
        <w:t xml:space="preserve"> in the </w:t>
      </w:r>
      <w:r w:rsidR="00E672E3">
        <w:t>SR</w:t>
      </w:r>
      <w:r w:rsidR="00FF2E12">
        <w:t>s</w:t>
      </w:r>
    </w:p>
    <w:p w14:paraId="01AD6712" w14:textId="12EB3458" w:rsidR="00FF2E12" w:rsidRDefault="00FF2E12" w:rsidP="000B4A56">
      <w:pPr>
        <w:jc w:val="both"/>
      </w:pPr>
      <w:r>
        <w:t xml:space="preserve">- </w:t>
      </w:r>
      <w:r w:rsidR="00AC1F85">
        <w:t>2019-04-15</w:t>
      </w:r>
      <w:r w:rsidR="0096563D">
        <w:tab/>
      </w:r>
      <w:r>
        <w:t>‘</w:t>
      </w:r>
      <w:r w:rsidRPr="00FF2E12">
        <w:t>Annex P1</w:t>
      </w:r>
      <w:r>
        <w:t>_</w:t>
      </w:r>
      <w:r w:rsidRPr="00177EF8">
        <w:t>R2</w:t>
      </w:r>
      <w:r>
        <w:t xml:space="preserve">” approved </w:t>
      </w:r>
      <w:r w:rsidRPr="00BF71F2">
        <w:rPr>
          <w:u w:val="single"/>
        </w:rPr>
        <w:t>by correspondence</w:t>
      </w:r>
      <w:r>
        <w:t xml:space="preserve"> and included in SK SRs</w:t>
      </w:r>
      <w:r w:rsidRPr="00FF2E12">
        <w:t xml:space="preserve"> </w:t>
      </w:r>
    </w:p>
    <w:p w14:paraId="13508C9E" w14:textId="1AB3EAA5" w:rsidR="00FF2E12" w:rsidRDefault="00BF71F2" w:rsidP="00BF71F2">
      <w:pPr>
        <w:ind w:left="1440" w:hanging="1440"/>
        <w:jc w:val="both"/>
      </w:pPr>
      <w:r>
        <w:t xml:space="preserve">- </w:t>
      </w:r>
      <w:r w:rsidR="0096563D">
        <w:t>2019</w:t>
      </w:r>
      <w:r w:rsidR="00AC1F85">
        <w:t>-05-15</w:t>
      </w:r>
      <w:r w:rsidR="0096563D">
        <w:tab/>
        <w:t>Approved</w:t>
      </w:r>
      <w:r>
        <w:t xml:space="preserve"> </w:t>
      </w:r>
      <w:r w:rsidRPr="00BF71F2">
        <w:rPr>
          <w:u w:val="single"/>
        </w:rPr>
        <w:t>by correspondence</w:t>
      </w:r>
      <w:r w:rsidRPr="00BF71F2">
        <w:t xml:space="preserve"> </w:t>
      </w:r>
      <w:r>
        <w:t>the i</w:t>
      </w:r>
      <w:r w:rsidRPr="00BF71F2">
        <w:t xml:space="preserve">nclusion of «aperture area” of the collector in </w:t>
      </w:r>
      <w:proofErr w:type="spellStart"/>
      <w:r w:rsidRPr="00BF71F2">
        <w:t>Scenocalc</w:t>
      </w:r>
      <w:proofErr w:type="spellEnd"/>
      <w:r w:rsidRPr="00BF71F2">
        <w:t xml:space="preserve"> Datasheet</w:t>
      </w:r>
    </w:p>
    <w:p w14:paraId="15E298AA" w14:textId="6832BEAB" w:rsidR="00BF71F2" w:rsidRDefault="0096563D" w:rsidP="00BF71F2">
      <w:pPr>
        <w:ind w:left="1440" w:hanging="1440"/>
        <w:jc w:val="both"/>
      </w:pPr>
      <w:r>
        <w:t xml:space="preserve">- </w:t>
      </w:r>
      <w:r w:rsidR="00AC1F85">
        <w:t>2019-05-15</w:t>
      </w:r>
      <w:r>
        <w:tab/>
      </w:r>
      <w:r w:rsidR="00BF71F2" w:rsidRPr="00BF71F2">
        <w:t xml:space="preserve">Approved </w:t>
      </w:r>
      <w:r w:rsidR="00BF71F2" w:rsidRPr="00BF71F2">
        <w:rPr>
          <w:u w:val="single"/>
        </w:rPr>
        <w:t>by correspondence</w:t>
      </w:r>
      <w:r w:rsidR="00BF71F2" w:rsidRPr="00BF71F2">
        <w:t xml:space="preserve"> </w:t>
      </w:r>
      <w:r w:rsidR="00BF71F2">
        <w:t>the a</w:t>
      </w:r>
      <w:r w:rsidR="00BF71F2" w:rsidRPr="00BF71F2">
        <w:t xml:space="preserve">ddition of the </w:t>
      </w:r>
      <w:proofErr w:type="spellStart"/>
      <w:r w:rsidR="00BF71F2" w:rsidRPr="00BF71F2">
        <w:t>η</w:t>
      </w:r>
      <w:r w:rsidR="00BF71F2" w:rsidRPr="00BF71F2">
        <w:rPr>
          <w:vertAlign w:val="subscript"/>
        </w:rPr>
        <w:t>a</w:t>
      </w:r>
      <w:proofErr w:type="spellEnd"/>
      <w:r w:rsidR="00BF71F2" w:rsidRPr="00BF71F2">
        <w:t xml:space="preserve"> to the </w:t>
      </w:r>
      <w:proofErr w:type="spellStart"/>
      <w:r w:rsidR="00BF71F2" w:rsidRPr="00BF71F2">
        <w:t>Scenocalc</w:t>
      </w:r>
      <w:proofErr w:type="spellEnd"/>
      <w:r w:rsidR="00BF71F2" w:rsidRPr="00BF71F2">
        <w:t xml:space="preserve"> Datasheet on the proposed way</w:t>
      </w:r>
      <w:r w:rsidR="00BF71F2">
        <w:t xml:space="preserve"> according to “</w:t>
      </w:r>
      <w:r w:rsidR="00BF71F2" w:rsidRPr="00BF71F2">
        <w:t>SKN_N0469R0</w:t>
      </w:r>
      <w:r w:rsidR="00BF71F2">
        <w:t xml:space="preserve">” </w:t>
      </w:r>
    </w:p>
    <w:p w14:paraId="06C759AF" w14:textId="77777777" w:rsidR="00E672E3" w:rsidRDefault="00E672E3" w:rsidP="000B4A56">
      <w:pPr>
        <w:jc w:val="both"/>
      </w:pPr>
    </w:p>
    <w:p w14:paraId="2725E7E9" w14:textId="7437410C" w:rsidR="00E672E3" w:rsidRDefault="00E672E3" w:rsidP="00E672E3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SKN_N0444_R2</w:t>
      </w:r>
    </w:p>
    <w:p w14:paraId="28C83D68" w14:textId="6B670515" w:rsidR="00E672E3" w:rsidRPr="00E672E3" w:rsidRDefault="00E672E3" w:rsidP="000B4A56">
      <w:pPr>
        <w:jc w:val="both"/>
        <w:rPr>
          <w:b/>
        </w:rPr>
      </w:pPr>
      <w:r>
        <w:rPr>
          <w:b/>
        </w:rPr>
        <w:t>-</w:t>
      </w:r>
      <w:r w:rsidRPr="00E672E3">
        <w:t xml:space="preserve"> </w:t>
      </w:r>
      <w:r>
        <w:rPr>
          <w:b/>
        </w:rPr>
        <w:t>SKN_N0444_R2</w:t>
      </w:r>
      <w:r w:rsidRPr="00E672E3">
        <w:rPr>
          <w:b/>
        </w:rPr>
        <w:t xml:space="preserve"> approved </w:t>
      </w:r>
      <w:r>
        <w:rPr>
          <w:b/>
        </w:rPr>
        <w:t xml:space="preserve">on </w:t>
      </w:r>
      <w:r w:rsidR="0096563D">
        <w:rPr>
          <w:b/>
        </w:rPr>
        <w:t>2019-11-25</w:t>
      </w:r>
    </w:p>
    <w:p w14:paraId="18FFC853" w14:textId="5DAF2508" w:rsidR="00E672E3" w:rsidRPr="00E672E3" w:rsidRDefault="00E672E3" w:rsidP="0096563D">
      <w:pPr>
        <w:ind w:left="1440" w:hanging="1440"/>
        <w:jc w:val="both"/>
      </w:pPr>
      <w:r>
        <w:t xml:space="preserve">- </w:t>
      </w:r>
      <w:r w:rsidR="00AC1F85" w:rsidRPr="00AC1F85">
        <w:t>2019-11-25</w:t>
      </w:r>
      <w:r w:rsidR="0096563D">
        <w:tab/>
      </w:r>
      <w:r w:rsidRPr="00E672E3">
        <w:t>M27.R1 for “Remote factory inspection</w:t>
      </w:r>
      <w:proofErr w:type="gramStart"/>
      <w:r w:rsidRPr="00E672E3">
        <w:t>”  approved</w:t>
      </w:r>
      <w:proofErr w:type="gramEnd"/>
      <w:r w:rsidRPr="00E672E3">
        <w:t xml:space="preserve"> in M27 and included in  SK SR, in §7.2, as follows:</w:t>
      </w:r>
    </w:p>
    <w:p w14:paraId="27B4D2F9" w14:textId="77777777" w:rsidR="00E672E3" w:rsidRPr="00E672E3" w:rsidRDefault="00E672E3" w:rsidP="0096563D">
      <w:pPr>
        <w:ind w:left="1429"/>
        <w:jc w:val="both"/>
      </w:pPr>
      <w:r w:rsidRPr="00E672E3">
        <w:t xml:space="preserve">"The method of remote factory inspection is applicable for interim and follow up inspections under the following conditions: </w:t>
      </w:r>
    </w:p>
    <w:p w14:paraId="5F0E647C" w14:textId="77777777" w:rsidR="00E672E3" w:rsidRPr="00E672E3" w:rsidRDefault="00E672E3" w:rsidP="00E672E3">
      <w:pPr>
        <w:numPr>
          <w:ilvl w:val="0"/>
          <w:numId w:val="35"/>
        </w:numPr>
        <w:jc w:val="both"/>
      </w:pPr>
      <w:r w:rsidRPr="00E672E3">
        <w:t xml:space="preserve">Within the period of validity of a certificate (5 years), maximum two remote inspections might be performed.  </w:t>
      </w:r>
    </w:p>
    <w:p w14:paraId="4631D492" w14:textId="77777777" w:rsidR="00E672E3" w:rsidRPr="00E672E3" w:rsidRDefault="00E672E3" w:rsidP="00E672E3">
      <w:pPr>
        <w:numPr>
          <w:ilvl w:val="0"/>
          <w:numId w:val="35"/>
        </w:numPr>
        <w:jc w:val="both"/>
      </w:pPr>
      <w:r w:rsidRPr="00E672E3">
        <w:t>Two serial remote inspections are not allowed.</w:t>
      </w:r>
    </w:p>
    <w:p w14:paraId="00B4B19F" w14:textId="77777777" w:rsidR="00E672E3" w:rsidRPr="00E672E3" w:rsidRDefault="00E672E3" w:rsidP="00E672E3">
      <w:pPr>
        <w:numPr>
          <w:ilvl w:val="0"/>
          <w:numId w:val="35"/>
        </w:numPr>
        <w:jc w:val="both"/>
        <w:rPr>
          <w:i/>
        </w:rPr>
      </w:pPr>
      <w:r w:rsidRPr="00E672E3">
        <w:t>The use of the method remote inspection</w:t>
      </w:r>
      <w:r w:rsidRPr="00E672E3">
        <w:rPr>
          <w:i/>
        </w:rPr>
        <w:t xml:space="preserve"> as well as the performing inspe</w:t>
      </w:r>
      <w:r w:rsidRPr="00E672E3">
        <w:rPr>
          <w:i/>
        </w:rPr>
        <w:t>c</w:t>
      </w:r>
      <w:r w:rsidRPr="00E672E3">
        <w:rPr>
          <w:i/>
        </w:rPr>
        <w:t>tor has to be confirmed by the CB individually and in advance.</w:t>
      </w:r>
    </w:p>
    <w:p w14:paraId="2F0EC64D" w14:textId="77777777" w:rsidR="00E672E3" w:rsidRPr="00E672E3" w:rsidRDefault="00E672E3" w:rsidP="00E672E3">
      <w:pPr>
        <w:numPr>
          <w:ilvl w:val="0"/>
          <w:numId w:val="35"/>
        </w:numPr>
        <w:jc w:val="both"/>
        <w:rPr>
          <w:i/>
        </w:rPr>
      </w:pPr>
      <w:r w:rsidRPr="00E672E3">
        <w:rPr>
          <w:i/>
        </w:rPr>
        <w:t>If former inspections had shown serious non conformities, the CB should deny the use of remote inspection method.</w:t>
      </w:r>
    </w:p>
    <w:p w14:paraId="64DA51E3" w14:textId="77777777" w:rsidR="00E672E3" w:rsidRPr="00E672E3" w:rsidRDefault="00E672E3" w:rsidP="00E672E3">
      <w:pPr>
        <w:numPr>
          <w:ilvl w:val="0"/>
          <w:numId w:val="35"/>
        </w:numPr>
        <w:jc w:val="both"/>
        <w:rPr>
          <w:i/>
        </w:rPr>
      </w:pPr>
      <w:r w:rsidRPr="00E672E3">
        <w:rPr>
          <w:i/>
        </w:rPr>
        <w:t>Initial inspections are excluded from remote inspection method.</w:t>
      </w:r>
    </w:p>
    <w:p w14:paraId="2684559C" w14:textId="77777777" w:rsidR="00E672E3" w:rsidRPr="00E672E3" w:rsidRDefault="00E672E3" w:rsidP="00E672E3">
      <w:pPr>
        <w:numPr>
          <w:ilvl w:val="0"/>
          <w:numId w:val="35"/>
        </w:numPr>
        <w:jc w:val="both"/>
        <w:rPr>
          <w:i/>
        </w:rPr>
      </w:pPr>
      <w:r w:rsidRPr="00E672E3">
        <w:rPr>
          <w:i/>
        </w:rPr>
        <w:t>This method is preliminary accepted for two years and will be evaluated in autumn meeting 2021 after discussion of gained experiences</w:t>
      </w:r>
      <w:r w:rsidRPr="00E672E3">
        <w:t>."</w:t>
      </w:r>
    </w:p>
    <w:p w14:paraId="5F3C1CB6" w14:textId="77777777" w:rsidR="00E672E3" w:rsidRPr="00E672E3" w:rsidRDefault="00E672E3" w:rsidP="00E672E3">
      <w:pPr>
        <w:ind w:left="1069"/>
        <w:jc w:val="both"/>
        <w:rPr>
          <w:i/>
        </w:rPr>
      </w:pPr>
    </w:p>
    <w:p w14:paraId="593CD183" w14:textId="3CA679B1" w:rsidR="00E672E3" w:rsidRDefault="00E672E3" w:rsidP="00E672E3">
      <w:pPr>
        <w:jc w:val="both"/>
        <w:rPr>
          <w:i/>
        </w:rPr>
      </w:pPr>
      <w:r>
        <w:rPr>
          <w:i/>
        </w:rPr>
        <w:t>-</w:t>
      </w:r>
      <w:r w:rsidRPr="00E672E3">
        <w:t xml:space="preserve"> </w:t>
      </w:r>
      <w:r w:rsidR="00AC1F85" w:rsidRPr="00AC1F85">
        <w:t>2019-11-25</w:t>
      </w:r>
      <w:r w:rsidR="0096563D">
        <w:tab/>
        <w:t>M27.R2</w:t>
      </w:r>
      <w:r w:rsidR="002B430F">
        <w:t xml:space="preserve"> for</w:t>
      </w:r>
      <w:r>
        <w:t xml:space="preserve"> </w:t>
      </w:r>
      <w:r w:rsidR="002B430F">
        <w:t>“</w:t>
      </w:r>
      <w:r w:rsidRPr="00E672E3">
        <w:rPr>
          <w:i/>
        </w:rPr>
        <w:t>Annex 5.6</w:t>
      </w:r>
      <w:r w:rsidR="002B430F">
        <w:rPr>
          <w:i/>
        </w:rPr>
        <w:t xml:space="preserve">” approved in M27 and added in SK SR  </w:t>
      </w:r>
    </w:p>
    <w:p w14:paraId="4FA9307C" w14:textId="7908775B" w:rsidR="002B430F" w:rsidRPr="00E672E3" w:rsidRDefault="0096563D" w:rsidP="00E672E3">
      <w:pPr>
        <w:jc w:val="both"/>
        <w:rPr>
          <w:i/>
        </w:rPr>
      </w:pPr>
      <w:r>
        <w:t xml:space="preserve">- </w:t>
      </w:r>
      <w:r w:rsidR="00AC1F85" w:rsidRPr="00AC1F85">
        <w:t>2019-11-25</w:t>
      </w:r>
      <w:r>
        <w:tab/>
      </w:r>
      <w:r w:rsidR="002B430F">
        <w:t>M27.R3 for “</w:t>
      </w:r>
      <w:r w:rsidR="002B430F" w:rsidRPr="002B430F">
        <w:rPr>
          <w:i/>
        </w:rPr>
        <w:t>Annex P5.1 PVT_R1</w:t>
      </w:r>
      <w:r w:rsidR="002B430F">
        <w:rPr>
          <w:i/>
        </w:rPr>
        <w:t xml:space="preserve">” approved in M27 and added </w:t>
      </w:r>
      <w:r w:rsidR="002B430F" w:rsidRPr="002B430F">
        <w:rPr>
          <w:i/>
        </w:rPr>
        <w:t xml:space="preserve">in SK SR  </w:t>
      </w:r>
    </w:p>
    <w:p w14:paraId="743E9ABA" w14:textId="5E6E25D4" w:rsidR="00E672E3" w:rsidRDefault="00E672E3" w:rsidP="000B4A56">
      <w:pPr>
        <w:jc w:val="both"/>
      </w:pPr>
      <w:bookmarkStart w:id="3" w:name="_GoBack"/>
      <w:bookmarkEnd w:id="3"/>
    </w:p>
    <w:sectPr w:rsidR="00E672E3" w:rsidSect="003A1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1134" w:right="1418" w:bottom="993" w:left="1418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F124D" w14:textId="77777777" w:rsidR="0093706D" w:rsidRDefault="0093706D" w:rsidP="00C61E82">
      <w:r>
        <w:separator/>
      </w:r>
    </w:p>
    <w:p w14:paraId="4CADFB13" w14:textId="77777777" w:rsidR="0093706D" w:rsidRDefault="0093706D" w:rsidP="00C61E82"/>
  </w:endnote>
  <w:endnote w:type="continuationSeparator" w:id="0">
    <w:p w14:paraId="2FD60BD6" w14:textId="77777777" w:rsidR="0093706D" w:rsidRDefault="0093706D" w:rsidP="00C61E82">
      <w:r>
        <w:continuationSeparator/>
      </w:r>
    </w:p>
    <w:p w14:paraId="4190D48D" w14:textId="77777777" w:rsidR="0093706D" w:rsidRDefault="0093706D" w:rsidP="00C61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Engschrif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A010" w14:textId="6EDD116F" w:rsidR="00D740DC" w:rsidRDefault="00D740DC" w:rsidP="00C61E82">
    <w:pPr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3B49E4" wp14:editId="4E8F69DD">
              <wp:simplePos x="0" y="0"/>
              <wp:positionH relativeFrom="page">
                <wp:posOffset>6064885</wp:posOffset>
              </wp:positionH>
              <wp:positionV relativeFrom="page">
                <wp:posOffset>289560</wp:posOffset>
              </wp:positionV>
              <wp:extent cx="612140" cy="139700"/>
              <wp:effectExtent l="0" t="381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73E8" w14:textId="77777777" w:rsidR="00D740DC" w:rsidRDefault="00D740DC" w:rsidP="00C61E82">
                          <w:pPr>
                            <w:rPr>
                              <w:rFonts w:eastAsia="Arial"/>
                              <w:szCs w:val="18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7.55pt;margin-top:22.8pt;width:48.2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YT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" filled="f" stroked="f">
              <v:textbox inset="0,0,0,0">
                <w:txbxContent>
                  <w:p w14:paraId="7CA873E8" w14:textId="77777777" w:rsidR="00D740DC" w:rsidRDefault="00D740DC" w:rsidP="00C61E82">
                    <w:pPr>
                      <w:rPr>
                        <w:rFonts w:eastAsia="Arial"/>
                        <w:szCs w:val="18"/>
                      </w:rPr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37B8" w14:textId="52879D95" w:rsidR="00D740DC" w:rsidRPr="006777F9" w:rsidRDefault="00AC1F85" w:rsidP="00D44FA6">
    <w:pPr>
      <w:pStyle w:val="Footer"/>
      <w:rPr>
        <w:sz w:val="20"/>
        <w:szCs w:val="20"/>
      </w:rPr>
    </w:pPr>
    <w:hyperlink r:id="rId1" w:history="1">
      <w:r w:rsidR="00D740DC" w:rsidRPr="006777F9">
        <w:rPr>
          <w:rStyle w:val="Hyperlink"/>
          <w:sz w:val="20"/>
          <w:szCs w:val="20"/>
          <w:u w:val="none"/>
        </w:rPr>
        <w:t>www.solarkeymark.org</w:t>
      </w:r>
    </w:hyperlink>
    <w:r w:rsidR="00D740DC">
      <w:rPr>
        <w:rStyle w:val="Hyperlink"/>
        <w:sz w:val="20"/>
        <w:szCs w:val="20"/>
        <w:u w:val="none"/>
      </w:rPr>
      <w:t xml:space="preserve">     </w:t>
    </w:r>
    <w:r w:rsidR="00D44FA6">
      <w:rPr>
        <w:rStyle w:val="Hyperlink"/>
        <w:sz w:val="20"/>
        <w:szCs w:val="20"/>
        <w:u w:val="none"/>
      </w:rPr>
      <w:t xml:space="preserve">                     </w:t>
    </w:r>
    <w:r w:rsidR="00D740DC">
      <w:rPr>
        <w:rStyle w:val="Hyperlink"/>
        <w:sz w:val="20"/>
        <w:szCs w:val="20"/>
        <w:u w:val="none"/>
      </w:rPr>
      <w:t xml:space="preserve">                            </w:t>
    </w:r>
    <w:r w:rsidR="00D44FA6">
      <w:rPr>
        <w:rStyle w:val="Hyperlink"/>
        <w:sz w:val="20"/>
        <w:szCs w:val="20"/>
        <w:u w:val="none"/>
      </w:rPr>
      <w:t xml:space="preserve">                            </w:t>
    </w:r>
    <w:r w:rsidR="00D740DC">
      <w:rPr>
        <w:rStyle w:val="Hyperlink"/>
        <w:sz w:val="20"/>
        <w:szCs w:val="20"/>
        <w:u w:val="none"/>
      </w:rPr>
      <w:t xml:space="preserve"> </w:t>
    </w:r>
    <w:r w:rsidR="00D44FA6">
      <w:rPr>
        <w:i/>
        <w:color w:val="808080" w:themeColor="background1" w:themeShade="80"/>
        <w:sz w:val="20"/>
        <w:szCs w:val="20"/>
      </w:rPr>
      <w:t>SKN_N048</w:t>
    </w:r>
    <w:r w:rsidR="00D740DC" w:rsidRPr="006777F9">
      <w:rPr>
        <w:i/>
        <w:color w:val="808080" w:themeColor="background1" w:themeShade="80"/>
        <w:sz w:val="20"/>
        <w:szCs w:val="20"/>
      </w:rPr>
      <w:t>4R</w:t>
    </w:r>
    <w:r w:rsidR="0096563D">
      <w:rPr>
        <w:i/>
        <w:color w:val="808080" w:themeColor="background1" w:themeShade="80"/>
        <w:sz w:val="20"/>
        <w:szCs w:val="20"/>
      </w:rPr>
      <w:t>1</w:t>
    </w:r>
    <w:r w:rsidR="00D44FA6">
      <w:rPr>
        <w:i/>
        <w:color w:val="808080" w:themeColor="background1" w:themeShade="80"/>
        <w:sz w:val="20"/>
        <w:szCs w:val="20"/>
      </w:rPr>
      <w:t>_</w:t>
    </w:r>
    <w:r w:rsidR="00D44FA6">
      <w:rPr>
        <w:i/>
        <w:color w:val="808080" w:themeColor="background1" w:themeShade="80"/>
        <w:sz w:val="20"/>
        <w:szCs w:val="20"/>
      </w:rPr>
      <w:fldChar w:fldCharType="begin"/>
    </w:r>
    <w:r w:rsidR="00D44FA6">
      <w:rPr>
        <w:i/>
        <w:color w:val="808080" w:themeColor="background1" w:themeShade="80"/>
        <w:sz w:val="20"/>
        <w:szCs w:val="20"/>
      </w:rPr>
      <w:instrText xml:space="preserve"> DATE  \@ "d-MMM-yy"  \* MERGEFORMAT </w:instrText>
    </w:r>
    <w:r w:rsidR="00D44FA6">
      <w:rPr>
        <w:i/>
        <w:color w:val="808080" w:themeColor="background1" w:themeShade="80"/>
        <w:sz w:val="20"/>
        <w:szCs w:val="20"/>
      </w:rPr>
      <w:fldChar w:fldCharType="separate"/>
    </w:r>
    <w:r>
      <w:rPr>
        <w:i/>
        <w:noProof/>
        <w:color w:val="808080" w:themeColor="background1" w:themeShade="80"/>
        <w:sz w:val="20"/>
        <w:szCs w:val="20"/>
      </w:rPr>
      <w:t>27-Nov-19</w:t>
    </w:r>
    <w:r w:rsidR="00D44FA6">
      <w:rPr>
        <w:i/>
        <w:color w:val="808080" w:themeColor="background1" w:themeShade="80"/>
        <w:sz w:val="20"/>
        <w:szCs w:val="20"/>
      </w:rPr>
      <w:fldChar w:fldCharType="end"/>
    </w:r>
  </w:p>
  <w:p w14:paraId="2E5B8959" w14:textId="7E2A9C25" w:rsidR="00D740DC" w:rsidRPr="003B5805" w:rsidRDefault="00D740DC" w:rsidP="00DD2280">
    <w:pPr>
      <w:pStyle w:val="Footer"/>
      <w:tabs>
        <w:tab w:val="clear" w:pos="4536"/>
        <w:tab w:val="center" w:pos="396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4043" w14:textId="5995AD5D" w:rsidR="00D740DC" w:rsidRPr="003B5805" w:rsidRDefault="00D740DC" w:rsidP="006777F9">
    <w:pPr>
      <w:pStyle w:val="Footer"/>
      <w:rPr>
        <w:sz w:val="20"/>
        <w:szCs w:val="20"/>
      </w:rPr>
    </w:pPr>
    <w:r w:rsidRPr="006777F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888A0" w14:textId="77777777" w:rsidR="0093706D" w:rsidRDefault="0093706D" w:rsidP="00C61E82">
      <w:r>
        <w:separator/>
      </w:r>
    </w:p>
    <w:p w14:paraId="02CE57D7" w14:textId="77777777" w:rsidR="0093706D" w:rsidRDefault="0093706D" w:rsidP="00C61E82"/>
  </w:footnote>
  <w:footnote w:type="continuationSeparator" w:id="0">
    <w:p w14:paraId="1AA1DC24" w14:textId="77777777" w:rsidR="0093706D" w:rsidRDefault="0093706D" w:rsidP="00C61E82">
      <w:r>
        <w:continuationSeparator/>
      </w:r>
    </w:p>
    <w:p w14:paraId="4E8701DB" w14:textId="77777777" w:rsidR="0093706D" w:rsidRDefault="0093706D" w:rsidP="00C61E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EAA3" w14:textId="77777777" w:rsidR="0096563D" w:rsidRDefault="00965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DD88" w14:textId="4E33185C" w:rsidR="00D740DC" w:rsidRPr="003A101F" w:rsidRDefault="00D740DC" w:rsidP="007641FD">
    <w:pPr>
      <w:pStyle w:val="NoSpacing"/>
      <w:tabs>
        <w:tab w:val="left" w:pos="416"/>
        <w:tab w:val="right" w:pos="9072"/>
      </w:tabs>
      <w:rPr>
        <w:i/>
        <w:sz w:val="20"/>
        <w:szCs w:val="20"/>
      </w:rPr>
    </w:pPr>
    <w:r>
      <w:rPr>
        <w:noProof/>
        <w:lang w:val="de-CH" w:eastAsia="de-CH"/>
      </w:rPr>
      <w:tab/>
    </w:r>
    <w:r>
      <w:rPr>
        <w:noProof/>
        <w:lang w:val="de-CH" w:eastAsia="de-CH"/>
      </w:rPr>
      <w:tab/>
    </w:r>
    <w:r w:rsidRPr="003A101F">
      <w:rPr>
        <w:i/>
        <w:color w:val="808080" w:themeColor="background1" w:themeShade="80"/>
        <w:sz w:val="20"/>
        <w:szCs w:val="20"/>
        <w:lang w:val="en-GB"/>
      </w:rPr>
      <w:t xml:space="preserve">Page </w:t>
    </w:r>
    <w:r w:rsidRPr="003A101F">
      <w:rPr>
        <w:i/>
        <w:color w:val="808080" w:themeColor="background1" w:themeShade="80"/>
        <w:sz w:val="20"/>
        <w:szCs w:val="20"/>
      </w:rPr>
      <w:fldChar w:fldCharType="begin"/>
    </w:r>
    <w:r w:rsidRPr="003A101F">
      <w:rPr>
        <w:i/>
        <w:color w:val="808080" w:themeColor="background1" w:themeShade="80"/>
        <w:sz w:val="20"/>
        <w:szCs w:val="20"/>
        <w:lang w:val="en-GB"/>
      </w:rPr>
      <w:instrText xml:space="preserve"> PAGE </w:instrText>
    </w:r>
    <w:r w:rsidRPr="003A101F">
      <w:rPr>
        <w:i/>
        <w:color w:val="808080" w:themeColor="background1" w:themeShade="80"/>
        <w:sz w:val="20"/>
        <w:szCs w:val="20"/>
      </w:rPr>
      <w:fldChar w:fldCharType="separate"/>
    </w:r>
    <w:r w:rsidR="00AC1F85">
      <w:rPr>
        <w:i/>
        <w:noProof/>
        <w:color w:val="808080" w:themeColor="background1" w:themeShade="80"/>
        <w:sz w:val="20"/>
        <w:szCs w:val="20"/>
        <w:lang w:val="en-GB"/>
      </w:rPr>
      <w:t>2</w:t>
    </w:r>
    <w:r w:rsidRPr="003A101F">
      <w:rPr>
        <w:i/>
        <w:color w:val="808080" w:themeColor="background1" w:themeShade="80"/>
        <w:sz w:val="20"/>
        <w:szCs w:val="20"/>
      </w:rPr>
      <w:fldChar w:fldCharType="end"/>
    </w:r>
    <w:r w:rsidRPr="003A101F">
      <w:rPr>
        <w:i/>
        <w:color w:val="808080" w:themeColor="background1" w:themeShade="80"/>
        <w:sz w:val="20"/>
        <w:szCs w:val="20"/>
        <w:lang w:val="en-GB"/>
      </w:rPr>
      <w:t xml:space="preserve"> of </w:t>
    </w:r>
    <w:r w:rsidRPr="003A101F">
      <w:rPr>
        <w:i/>
        <w:color w:val="808080" w:themeColor="background1" w:themeShade="80"/>
        <w:sz w:val="20"/>
        <w:szCs w:val="20"/>
      </w:rPr>
      <w:fldChar w:fldCharType="begin"/>
    </w:r>
    <w:r w:rsidRPr="003A101F">
      <w:rPr>
        <w:i/>
        <w:color w:val="808080" w:themeColor="background1" w:themeShade="80"/>
        <w:sz w:val="20"/>
        <w:szCs w:val="20"/>
        <w:lang w:val="en-GB"/>
      </w:rPr>
      <w:instrText xml:space="preserve"> NUMPAGES \*Arabic </w:instrText>
    </w:r>
    <w:r w:rsidRPr="003A101F">
      <w:rPr>
        <w:i/>
        <w:color w:val="808080" w:themeColor="background1" w:themeShade="80"/>
        <w:sz w:val="20"/>
        <w:szCs w:val="20"/>
      </w:rPr>
      <w:fldChar w:fldCharType="separate"/>
    </w:r>
    <w:r w:rsidR="00AC1F85">
      <w:rPr>
        <w:i/>
        <w:noProof/>
        <w:color w:val="808080" w:themeColor="background1" w:themeShade="80"/>
        <w:sz w:val="20"/>
        <w:szCs w:val="20"/>
        <w:lang w:val="en-GB"/>
      </w:rPr>
      <w:t>2</w:t>
    </w:r>
    <w:r w:rsidRPr="003A101F">
      <w:rPr>
        <w:i/>
        <w:color w:val="808080" w:themeColor="background1" w:themeShade="80"/>
        <w:sz w:val="20"/>
        <w:szCs w:val="20"/>
      </w:rPr>
      <w:fldChar w:fldCharType="end"/>
    </w:r>
  </w:p>
  <w:p w14:paraId="25B1DFBF" w14:textId="77777777" w:rsidR="00D740DC" w:rsidRDefault="00D740DC" w:rsidP="00C61E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59BE" w14:textId="26E66557" w:rsidR="00D740DC" w:rsidRDefault="00D740DC" w:rsidP="006777F9">
    <w:pPr>
      <w:pStyle w:val="Header"/>
      <w:jc w:val="right"/>
    </w:pPr>
    <w:r w:rsidRPr="006777F9">
      <w:rPr>
        <w:i/>
        <w:color w:val="808080" w:themeColor="background1" w:themeShade="80"/>
        <w:sz w:val="20"/>
        <w:szCs w:val="20"/>
      </w:rPr>
      <w:t>SKN_N04</w:t>
    </w:r>
    <w:r w:rsidR="0096563D">
      <w:rPr>
        <w:i/>
        <w:color w:val="808080" w:themeColor="background1" w:themeShade="80"/>
        <w:sz w:val="20"/>
        <w:szCs w:val="20"/>
      </w:rPr>
      <w:t>84 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198"/>
    <w:multiLevelType w:val="hybridMultilevel"/>
    <w:tmpl w:val="AEF451FC"/>
    <w:lvl w:ilvl="0" w:tplc="A47C9320">
      <w:start w:val="10"/>
      <w:numFmt w:val="bullet"/>
      <w:lvlText w:val="+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3358"/>
    <w:multiLevelType w:val="hybridMultilevel"/>
    <w:tmpl w:val="EFF4F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9F6"/>
    <w:multiLevelType w:val="hybridMultilevel"/>
    <w:tmpl w:val="374481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CED"/>
    <w:multiLevelType w:val="hybridMultilevel"/>
    <w:tmpl w:val="163E9506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B20C9"/>
    <w:multiLevelType w:val="hybridMultilevel"/>
    <w:tmpl w:val="E2F0D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016AE"/>
    <w:multiLevelType w:val="hybridMultilevel"/>
    <w:tmpl w:val="99C0D2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34E23"/>
    <w:multiLevelType w:val="hybridMultilevel"/>
    <w:tmpl w:val="8F1ED4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D1744"/>
    <w:multiLevelType w:val="hybridMultilevel"/>
    <w:tmpl w:val="9D207B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0A20"/>
    <w:multiLevelType w:val="hybridMultilevel"/>
    <w:tmpl w:val="3FF4D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66A4B"/>
    <w:multiLevelType w:val="hybridMultilevel"/>
    <w:tmpl w:val="DB6EA40A"/>
    <w:lvl w:ilvl="0" w:tplc="E25A4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B44B0"/>
    <w:multiLevelType w:val="hybridMultilevel"/>
    <w:tmpl w:val="B02658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E2404"/>
    <w:multiLevelType w:val="hybridMultilevel"/>
    <w:tmpl w:val="E34EA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C3030"/>
    <w:multiLevelType w:val="hybridMultilevel"/>
    <w:tmpl w:val="BAACF164"/>
    <w:lvl w:ilvl="0" w:tplc="0408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8A46EAB"/>
    <w:multiLevelType w:val="hybridMultilevel"/>
    <w:tmpl w:val="B88C7D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8658E"/>
    <w:multiLevelType w:val="hybridMultilevel"/>
    <w:tmpl w:val="771E2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8218C"/>
    <w:multiLevelType w:val="hybridMultilevel"/>
    <w:tmpl w:val="5B122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B29B9"/>
    <w:multiLevelType w:val="hybridMultilevel"/>
    <w:tmpl w:val="5168912A"/>
    <w:lvl w:ilvl="0" w:tplc="153611C2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F3327"/>
    <w:multiLevelType w:val="hybridMultilevel"/>
    <w:tmpl w:val="30C086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64968"/>
    <w:multiLevelType w:val="hybridMultilevel"/>
    <w:tmpl w:val="A28AFD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13B84"/>
    <w:multiLevelType w:val="multilevel"/>
    <w:tmpl w:val="D7D6D5B8"/>
    <w:lvl w:ilvl="0">
      <w:numFmt w:val="decimal"/>
      <w:pStyle w:val="Heading1"/>
      <w:lvlText w:val="%1."/>
      <w:lvlJc w:val="left"/>
      <w:pPr>
        <w:ind w:left="705" w:hanging="567"/>
      </w:pPr>
      <w:rPr>
        <w:rFonts w:hint="default"/>
        <w:b/>
        <w:bCs/>
        <w:sz w:val="28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714" w:hanging="576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858" w:hanging="720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8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1" w:hanging="720"/>
      </w:pPr>
      <w:rPr>
        <w:rFonts w:hint="default"/>
      </w:rPr>
    </w:lvl>
  </w:abstractNum>
  <w:abstractNum w:abstractNumId="20">
    <w:nsid w:val="75EC370F"/>
    <w:multiLevelType w:val="hybridMultilevel"/>
    <w:tmpl w:val="DDA0BD3A"/>
    <w:lvl w:ilvl="0" w:tplc="6B586D4E">
      <w:start w:val="1"/>
      <w:numFmt w:val="bullet"/>
      <w:lvlText w:val="–"/>
      <w:lvlJc w:val="left"/>
      <w:pPr>
        <w:ind w:left="720" w:hanging="360"/>
      </w:pPr>
      <w:rPr>
        <w:rFonts w:ascii="DINEngschrift" w:hAnsi="DINEngschrif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835C5"/>
    <w:multiLevelType w:val="hybridMultilevel"/>
    <w:tmpl w:val="0AE08E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A034E"/>
    <w:multiLevelType w:val="hybridMultilevel"/>
    <w:tmpl w:val="C86EAB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06FEC"/>
    <w:multiLevelType w:val="hybridMultilevel"/>
    <w:tmpl w:val="3E2814B8"/>
    <w:lvl w:ilvl="0" w:tplc="153611C2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14"/>
  </w:num>
  <w:num w:numId="12">
    <w:abstractNumId w:val="19"/>
  </w:num>
  <w:num w:numId="13">
    <w:abstractNumId w:val="0"/>
  </w:num>
  <w:num w:numId="14">
    <w:abstractNumId w:val="20"/>
  </w:num>
  <w:num w:numId="15">
    <w:abstractNumId w:val="21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22"/>
  </w:num>
  <w:num w:numId="28">
    <w:abstractNumId w:val="15"/>
  </w:num>
  <w:num w:numId="29">
    <w:abstractNumId w:val="18"/>
  </w:num>
  <w:num w:numId="30">
    <w:abstractNumId w:val="17"/>
  </w:num>
  <w:num w:numId="31">
    <w:abstractNumId w:val="8"/>
  </w:num>
  <w:num w:numId="32">
    <w:abstractNumId w:val="5"/>
  </w:num>
  <w:num w:numId="33">
    <w:abstractNumId w:val="23"/>
  </w:num>
  <w:num w:numId="34">
    <w:abstractNumId w:val="16"/>
  </w:num>
  <w:num w:numId="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AC"/>
    <w:rsid w:val="00001888"/>
    <w:rsid w:val="000031E3"/>
    <w:rsid w:val="00004459"/>
    <w:rsid w:val="000062B1"/>
    <w:rsid w:val="000063CC"/>
    <w:rsid w:val="000139EF"/>
    <w:rsid w:val="000224D8"/>
    <w:rsid w:val="000236AD"/>
    <w:rsid w:val="00025AE1"/>
    <w:rsid w:val="00033898"/>
    <w:rsid w:val="00036D5F"/>
    <w:rsid w:val="000370C3"/>
    <w:rsid w:val="00042E40"/>
    <w:rsid w:val="00044405"/>
    <w:rsid w:val="000510D3"/>
    <w:rsid w:val="0005134E"/>
    <w:rsid w:val="000568E1"/>
    <w:rsid w:val="00060BE5"/>
    <w:rsid w:val="00063533"/>
    <w:rsid w:val="00063B78"/>
    <w:rsid w:val="00064ECC"/>
    <w:rsid w:val="0007144B"/>
    <w:rsid w:val="00074312"/>
    <w:rsid w:val="000812C7"/>
    <w:rsid w:val="000822E5"/>
    <w:rsid w:val="00084BD0"/>
    <w:rsid w:val="000877F3"/>
    <w:rsid w:val="00090DCB"/>
    <w:rsid w:val="00093CB2"/>
    <w:rsid w:val="00094468"/>
    <w:rsid w:val="0009707F"/>
    <w:rsid w:val="000973AD"/>
    <w:rsid w:val="000A0861"/>
    <w:rsid w:val="000A2021"/>
    <w:rsid w:val="000A475D"/>
    <w:rsid w:val="000B0C85"/>
    <w:rsid w:val="000B4A56"/>
    <w:rsid w:val="000B5750"/>
    <w:rsid w:val="000B72CE"/>
    <w:rsid w:val="000D4C37"/>
    <w:rsid w:val="000E14DC"/>
    <w:rsid w:val="000F41F7"/>
    <w:rsid w:val="0010067F"/>
    <w:rsid w:val="00105672"/>
    <w:rsid w:val="00113A8C"/>
    <w:rsid w:val="001163AE"/>
    <w:rsid w:val="00122421"/>
    <w:rsid w:val="001368F3"/>
    <w:rsid w:val="00136DF6"/>
    <w:rsid w:val="0014010B"/>
    <w:rsid w:val="00142CB5"/>
    <w:rsid w:val="001443AE"/>
    <w:rsid w:val="00150402"/>
    <w:rsid w:val="00153F29"/>
    <w:rsid w:val="00160487"/>
    <w:rsid w:val="001633CC"/>
    <w:rsid w:val="00165B7C"/>
    <w:rsid w:val="001720D6"/>
    <w:rsid w:val="00172E2E"/>
    <w:rsid w:val="00174ED9"/>
    <w:rsid w:val="00176FBB"/>
    <w:rsid w:val="00177EF8"/>
    <w:rsid w:val="00182608"/>
    <w:rsid w:val="00191E7B"/>
    <w:rsid w:val="0019693A"/>
    <w:rsid w:val="0019766A"/>
    <w:rsid w:val="001A08E9"/>
    <w:rsid w:val="001A238F"/>
    <w:rsid w:val="001A2F37"/>
    <w:rsid w:val="001B679E"/>
    <w:rsid w:val="001C02E5"/>
    <w:rsid w:val="001C2569"/>
    <w:rsid w:val="001C744A"/>
    <w:rsid w:val="001D02CA"/>
    <w:rsid w:val="001D3DA2"/>
    <w:rsid w:val="001D4FAB"/>
    <w:rsid w:val="001E2DDB"/>
    <w:rsid w:val="001E3418"/>
    <w:rsid w:val="001E4501"/>
    <w:rsid w:val="001F1202"/>
    <w:rsid w:val="00201625"/>
    <w:rsid w:val="00204C85"/>
    <w:rsid w:val="002104FB"/>
    <w:rsid w:val="00210EE4"/>
    <w:rsid w:val="00217967"/>
    <w:rsid w:val="00217DB3"/>
    <w:rsid w:val="002200D4"/>
    <w:rsid w:val="002241F4"/>
    <w:rsid w:val="00224889"/>
    <w:rsid w:val="00224BC6"/>
    <w:rsid w:val="00234096"/>
    <w:rsid w:val="0023452B"/>
    <w:rsid w:val="00234AAE"/>
    <w:rsid w:val="0023677B"/>
    <w:rsid w:val="00246232"/>
    <w:rsid w:val="00246F7A"/>
    <w:rsid w:val="00253E4F"/>
    <w:rsid w:val="00262B19"/>
    <w:rsid w:val="00267798"/>
    <w:rsid w:val="002677A3"/>
    <w:rsid w:val="00272C4C"/>
    <w:rsid w:val="00277FCD"/>
    <w:rsid w:val="00282B52"/>
    <w:rsid w:val="00284949"/>
    <w:rsid w:val="00284B07"/>
    <w:rsid w:val="00286134"/>
    <w:rsid w:val="00294794"/>
    <w:rsid w:val="002A3FEA"/>
    <w:rsid w:val="002A4F49"/>
    <w:rsid w:val="002B430F"/>
    <w:rsid w:val="002B5DD3"/>
    <w:rsid w:val="002C3053"/>
    <w:rsid w:val="002C601B"/>
    <w:rsid w:val="002D367B"/>
    <w:rsid w:val="002D56CA"/>
    <w:rsid w:val="002E2030"/>
    <w:rsid w:val="002E2C99"/>
    <w:rsid w:val="002E4522"/>
    <w:rsid w:val="002E4832"/>
    <w:rsid w:val="002F3DA8"/>
    <w:rsid w:val="00314008"/>
    <w:rsid w:val="00324636"/>
    <w:rsid w:val="003256C2"/>
    <w:rsid w:val="0033106D"/>
    <w:rsid w:val="00332581"/>
    <w:rsid w:val="0034394E"/>
    <w:rsid w:val="00347914"/>
    <w:rsid w:val="00353F53"/>
    <w:rsid w:val="00366033"/>
    <w:rsid w:val="00366411"/>
    <w:rsid w:val="00372C91"/>
    <w:rsid w:val="00374BED"/>
    <w:rsid w:val="003822A2"/>
    <w:rsid w:val="00387235"/>
    <w:rsid w:val="003A101F"/>
    <w:rsid w:val="003A317B"/>
    <w:rsid w:val="003B5805"/>
    <w:rsid w:val="003C1C7C"/>
    <w:rsid w:val="003D0B4F"/>
    <w:rsid w:val="003E6294"/>
    <w:rsid w:val="003F0F93"/>
    <w:rsid w:val="003F27B5"/>
    <w:rsid w:val="003F7C8E"/>
    <w:rsid w:val="003F7F90"/>
    <w:rsid w:val="00404664"/>
    <w:rsid w:val="00411F17"/>
    <w:rsid w:val="00414AC5"/>
    <w:rsid w:val="00415A42"/>
    <w:rsid w:val="00421DE0"/>
    <w:rsid w:val="00426A03"/>
    <w:rsid w:val="00435592"/>
    <w:rsid w:val="00441E46"/>
    <w:rsid w:val="00445F93"/>
    <w:rsid w:val="00453D42"/>
    <w:rsid w:val="00457175"/>
    <w:rsid w:val="00462F92"/>
    <w:rsid w:val="0046693E"/>
    <w:rsid w:val="0047073D"/>
    <w:rsid w:val="00477BAC"/>
    <w:rsid w:val="00480AF1"/>
    <w:rsid w:val="00482302"/>
    <w:rsid w:val="00485A79"/>
    <w:rsid w:val="004873A9"/>
    <w:rsid w:val="00493267"/>
    <w:rsid w:val="004958A2"/>
    <w:rsid w:val="004A5630"/>
    <w:rsid w:val="004B0F8E"/>
    <w:rsid w:val="004B272B"/>
    <w:rsid w:val="004B6915"/>
    <w:rsid w:val="004B7FE2"/>
    <w:rsid w:val="004D3144"/>
    <w:rsid w:val="004E440D"/>
    <w:rsid w:val="004E60C8"/>
    <w:rsid w:val="004F05EE"/>
    <w:rsid w:val="004F2591"/>
    <w:rsid w:val="0050434B"/>
    <w:rsid w:val="00505271"/>
    <w:rsid w:val="005101AF"/>
    <w:rsid w:val="00511BFC"/>
    <w:rsid w:val="00512B33"/>
    <w:rsid w:val="00514A87"/>
    <w:rsid w:val="00515767"/>
    <w:rsid w:val="00516110"/>
    <w:rsid w:val="0053298E"/>
    <w:rsid w:val="00532BA0"/>
    <w:rsid w:val="00536BAA"/>
    <w:rsid w:val="0054073D"/>
    <w:rsid w:val="00541963"/>
    <w:rsid w:val="00546123"/>
    <w:rsid w:val="00547518"/>
    <w:rsid w:val="00551EB3"/>
    <w:rsid w:val="00554A3A"/>
    <w:rsid w:val="00556416"/>
    <w:rsid w:val="00560857"/>
    <w:rsid w:val="00561441"/>
    <w:rsid w:val="00567CE4"/>
    <w:rsid w:val="005748D4"/>
    <w:rsid w:val="0057543C"/>
    <w:rsid w:val="00587116"/>
    <w:rsid w:val="00595516"/>
    <w:rsid w:val="005968AD"/>
    <w:rsid w:val="00597A40"/>
    <w:rsid w:val="005A4C85"/>
    <w:rsid w:val="005A608B"/>
    <w:rsid w:val="005B5FE9"/>
    <w:rsid w:val="005B6FA0"/>
    <w:rsid w:val="005C2304"/>
    <w:rsid w:val="005C3674"/>
    <w:rsid w:val="005E0285"/>
    <w:rsid w:val="005E0FDE"/>
    <w:rsid w:val="005E2628"/>
    <w:rsid w:val="005E529C"/>
    <w:rsid w:val="005F4822"/>
    <w:rsid w:val="00610013"/>
    <w:rsid w:val="00613601"/>
    <w:rsid w:val="00614B41"/>
    <w:rsid w:val="00620C12"/>
    <w:rsid w:val="006228F6"/>
    <w:rsid w:val="00637B77"/>
    <w:rsid w:val="00652A9A"/>
    <w:rsid w:val="006536B7"/>
    <w:rsid w:val="00660642"/>
    <w:rsid w:val="00661BD6"/>
    <w:rsid w:val="00664768"/>
    <w:rsid w:val="006653CD"/>
    <w:rsid w:val="00666AD1"/>
    <w:rsid w:val="00666C97"/>
    <w:rsid w:val="0067275F"/>
    <w:rsid w:val="006777F9"/>
    <w:rsid w:val="0068141D"/>
    <w:rsid w:val="00682792"/>
    <w:rsid w:val="0068544B"/>
    <w:rsid w:val="0069065C"/>
    <w:rsid w:val="00690AE7"/>
    <w:rsid w:val="006A17A4"/>
    <w:rsid w:val="006A767A"/>
    <w:rsid w:val="006A7FC3"/>
    <w:rsid w:val="006B4A70"/>
    <w:rsid w:val="006C4E79"/>
    <w:rsid w:val="006C6F71"/>
    <w:rsid w:val="006D1DC7"/>
    <w:rsid w:val="006D353F"/>
    <w:rsid w:val="006E4CE6"/>
    <w:rsid w:val="006E7C30"/>
    <w:rsid w:val="006F1416"/>
    <w:rsid w:val="006F36A2"/>
    <w:rsid w:val="006F7282"/>
    <w:rsid w:val="00705BD4"/>
    <w:rsid w:val="007234FE"/>
    <w:rsid w:val="00727319"/>
    <w:rsid w:val="0073252F"/>
    <w:rsid w:val="00733409"/>
    <w:rsid w:val="00744868"/>
    <w:rsid w:val="00753050"/>
    <w:rsid w:val="007564AF"/>
    <w:rsid w:val="00756DD1"/>
    <w:rsid w:val="007641FD"/>
    <w:rsid w:val="00771C4C"/>
    <w:rsid w:val="00776230"/>
    <w:rsid w:val="00781130"/>
    <w:rsid w:val="00781611"/>
    <w:rsid w:val="00785560"/>
    <w:rsid w:val="00787036"/>
    <w:rsid w:val="00790696"/>
    <w:rsid w:val="00797A5D"/>
    <w:rsid w:val="007B3497"/>
    <w:rsid w:val="007B6D04"/>
    <w:rsid w:val="007C7932"/>
    <w:rsid w:val="007D3106"/>
    <w:rsid w:val="007E658E"/>
    <w:rsid w:val="007F42FC"/>
    <w:rsid w:val="007F626C"/>
    <w:rsid w:val="008027E9"/>
    <w:rsid w:val="00814240"/>
    <w:rsid w:val="00820CE5"/>
    <w:rsid w:val="00827571"/>
    <w:rsid w:val="00841708"/>
    <w:rsid w:val="0085233A"/>
    <w:rsid w:val="0085676B"/>
    <w:rsid w:val="00856F17"/>
    <w:rsid w:val="00865BC8"/>
    <w:rsid w:val="008712E0"/>
    <w:rsid w:val="00880E63"/>
    <w:rsid w:val="00893835"/>
    <w:rsid w:val="008B01DD"/>
    <w:rsid w:val="008B1F66"/>
    <w:rsid w:val="008B30B7"/>
    <w:rsid w:val="008B4A92"/>
    <w:rsid w:val="008B5C73"/>
    <w:rsid w:val="008C1FBA"/>
    <w:rsid w:val="008C5594"/>
    <w:rsid w:val="008D5436"/>
    <w:rsid w:val="008E3372"/>
    <w:rsid w:val="00900A9F"/>
    <w:rsid w:val="009058D1"/>
    <w:rsid w:val="0090604D"/>
    <w:rsid w:val="0091093B"/>
    <w:rsid w:val="00917CFA"/>
    <w:rsid w:val="009226D4"/>
    <w:rsid w:val="00923F89"/>
    <w:rsid w:val="00924F9E"/>
    <w:rsid w:val="0092776F"/>
    <w:rsid w:val="0093175E"/>
    <w:rsid w:val="0093706D"/>
    <w:rsid w:val="00941039"/>
    <w:rsid w:val="00950533"/>
    <w:rsid w:val="009528E1"/>
    <w:rsid w:val="009566DF"/>
    <w:rsid w:val="00962630"/>
    <w:rsid w:val="0096272F"/>
    <w:rsid w:val="0096563D"/>
    <w:rsid w:val="00972B53"/>
    <w:rsid w:val="00975B20"/>
    <w:rsid w:val="0098117C"/>
    <w:rsid w:val="00991F70"/>
    <w:rsid w:val="009A5CDF"/>
    <w:rsid w:val="009A680B"/>
    <w:rsid w:val="009A69D3"/>
    <w:rsid w:val="009B447B"/>
    <w:rsid w:val="009C1AF3"/>
    <w:rsid w:val="009C4D2F"/>
    <w:rsid w:val="009C5930"/>
    <w:rsid w:val="009C628D"/>
    <w:rsid w:val="009D2B5E"/>
    <w:rsid w:val="009D2C50"/>
    <w:rsid w:val="009D792B"/>
    <w:rsid w:val="009E2296"/>
    <w:rsid w:val="009F350F"/>
    <w:rsid w:val="009F4E82"/>
    <w:rsid w:val="009F5928"/>
    <w:rsid w:val="00A064F1"/>
    <w:rsid w:val="00A066CC"/>
    <w:rsid w:val="00A128AA"/>
    <w:rsid w:val="00A22E72"/>
    <w:rsid w:val="00A270F3"/>
    <w:rsid w:val="00A37016"/>
    <w:rsid w:val="00A438E7"/>
    <w:rsid w:val="00A5627A"/>
    <w:rsid w:val="00A57071"/>
    <w:rsid w:val="00A62C49"/>
    <w:rsid w:val="00A63811"/>
    <w:rsid w:val="00A66CC6"/>
    <w:rsid w:val="00A76499"/>
    <w:rsid w:val="00A77BBA"/>
    <w:rsid w:val="00A856F0"/>
    <w:rsid w:val="00A93147"/>
    <w:rsid w:val="00AA2A2A"/>
    <w:rsid w:val="00AB6722"/>
    <w:rsid w:val="00AB7175"/>
    <w:rsid w:val="00AB758F"/>
    <w:rsid w:val="00AB793E"/>
    <w:rsid w:val="00AC1F85"/>
    <w:rsid w:val="00AC43C0"/>
    <w:rsid w:val="00AD78FC"/>
    <w:rsid w:val="00AF2C70"/>
    <w:rsid w:val="00B0285A"/>
    <w:rsid w:val="00B03C7E"/>
    <w:rsid w:val="00B04FF4"/>
    <w:rsid w:val="00B12273"/>
    <w:rsid w:val="00B126A3"/>
    <w:rsid w:val="00B12D2E"/>
    <w:rsid w:val="00B169D6"/>
    <w:rsid w:val="00B21CC5"/>
    <w:rsid w:val="00B32941"/>
    <w:rsid w:val="00B467FA"/>
    <w:rsid w:val="00B50279"/>
    <w:rsid w:val="00B5402F"/>
    <w:rsid w:val="00B614EB"/>
    <w:rsid w:val="00B631EB"/>
    <w:rsid w:val="00B645A6"/>
    <w:rsid w:val="00B7308D"/>
    <w:rsid w:val="00B85518"/>
    <w:rsid w:val="00B87AD0"/>
    <w:rsid w:val="00B92753"/>
    <w:rsid w:val="00BA6441"/>
    <w:rsid w:val="00BC1366"/>
    <w:rsid w:val="00BC37C3"/>
    <w:rsid w:val="00BD6513"/>
    <w:rsid w:val="00BF01F8"/>
    <w:rsid w:val="00BF0220"/>
    <w:rsid w:val="00BF5121"/>
    <w:rsid w:val="00BF71F2"/>
    <w:rsid w:val="00C23BAA"/>
    <w:rsid w:val="00C23F4F"/>
    <w:rsid w:val="00C2452F"/>
    <w:rsid w:val="00C2697E"/>
    <w:rsid w:val="00C336EC"/>
    <w:rsid w:val="00C50B43"/>
    <w:rsid w:val="00C50B79"/>
    <w:rsid w:val="00C54CC9"/>
    <w:rsid w:val="00C55316"/>
    <w:rsid w:val="00C55B1A"/>
    <w:rsid w:val="00C61E82"/>
    <w:rsid w:val="00C63130"/>
    <w:rsid w:val="00C72744"/>
    <w:rsid w:val="00C77FB5"/>
    <w:rsid w:val="00C80F9F"/>
    <w:rsid w:val="00C81710"/>
    <w:rsid w:val="00C821B1"/>
    <w:rsid w:val="00C82A44"/>
    <w:rsid w:val="00C83FCD"/>
    <w:rsid w:val="00C84B68"/>
    <w:rsid w:val="00C903BB"/>
    <w:rsid w:val="00C92D93"/>
    <w:rsid w:val="00C93AEA"/>
    <w:rsid w:val="00C97FA5"/>
    <w:rsid w:val="00CA6330"/>
    <w:rsid w:val="00CB14D4"/>
    <w:rsid w:val="00CC233B"/>
    <w:rsid w:val="00CC4081"/>
    <w:rsid w:val="00CC500D"/>
    <w:rsid w:val="00CD1337"/>
    <w:rsid w:val="00CD573B"/>
    <w:rsid w:val="00CE0780"/>
    <w:rsid w:val="00CE3F0A"/>
    <w:rsid w:val="00CE5B86"/>
    <w:rsid w:val="00CF04CD"/>
    <w:rsid w:val="00CF30BA"/>
    <w:rsid w:val="00D15DB2"/>
    <w:rsid w:val="00D2320B"/>
    <w:rsid w:val="00D2795C"/>
    <w:rsid w:val="00D411A7"/>
    <w:rsid w:val="00D42469"/>
    <w:rsid w:val="00D436AC"/>
    <w:rsid w:val="00D44FA6"/>
    <w:rsid w:val="00D55FF2"/>
    <w:rsid w:val="00D571E0"/>
    <w:rsid w:val="00D57526"/>
    <w:rsid w:val="00D60565"/>
    <w:rsid w:val="00D65C14"/>
    <w:rsid w:val="00D740DC"/>
    <w:rsid w:val="00D77155"/>
    <w:rsid w:val="00D81190"/>
    <w:rsid w:val="00D81DEF"/>
    <w:rsid w:val="00D924F1"/>
    <w:rsid w:val="00D95428"/>
    <w:rsid w:val="00D967F9"/>
    <w:rsid w:val="00D96E82"/>
    <w:rsid w:val="00DA3B40"/>
    <w:rsid w:val="00DA4133"/>
    <w:rsid w:val="00DA5413"/>
    <w:rsid w:val="00DB02B7"/>
    <w:rsid w:val="00DC2BA5"/>
    <w:rsid w:val="00DC7125"/>
    <w:rsid w:val="00DD2280"/>
    <w:rsid w:val="00DD3B4F"/>
    <w:rsid w:val="00DD5513"/>
    <w:rsid w:val="00DE2D6A"/>
    <w:rsid w:val="00DE5EB7"/>
    <w:rsid w:val="00DF1703"/>
    <w:rsid w:val="00DF22F3"/>
    <w:rsid w:val="00DF368D"/>
    <w:rsid w:val="00DF5521"/>
    <w:rsid w:val="00E0219B"/>
    <w:rsid w:val="00E05E83"/>
    <w:rsid w:val="00E06645"/>
    <w:rsid w:val="00E06E53"/>
    <w:rsid w:val="00E1716A"/>
    <w:rsid w:val="00E22C5E"/>
    <w:rsid w:val="00E36C9F"/>
    <w:rsid w:val="00E379B7"/>
    <w:rsid w:val="00E4005E"/>
    <w:rsid w:val="00E425D7"/>
    <w:rsid w:val="00E44929"/>
    <w:rsid w:val="00E46923"/>
    <w:rsid w:val="00E46BCE"/>
    <w:rsid w:val="00E542C3"/>
    <w:rsid w:val="00E54657"/>
    <w:rsid w:val="00E55EA3"/>
    <w:rsid w:val="00E566B8"/>
    <w:rsid w:val="00E629F0"/>
    <w:rsid w:val="00E6417F"/>
    <w:rsid w:val="00E64F4A"/>
    <w:rsid w:val="00E664E6"/>
    <w:rsid w:val="00E6690E"/>
    <w:rsid w:val="00E672E3"/>
    <w:rsid w:val="00E71417"/>
    <w:rsid w:val="00E75E38"/>
    <w:rsid w:val="00E77CC2"/>
    <w:rsid w:val="00E91F73"/>
    <w:rsid w:val="00EA6717"/>
    <w:rsid w:val="00EC6580"/>
    <w:rsid w:val="00ED17B3"/>
    <w:rsid w:val="00ED3D0C"/>
    <w:rsid w:val="00ED73AC"/>
    <w:rsid w:val="00ED7F36"/>
    <w:rsid w:val="00EE5B23"/>
    <w:rsid w:val="00EF2AB2"/>
    <w:rsid w:val="00F0087A"/>
    <w:rsid w:val="00F008BE"/>
    <w:rsid w:val="00F07B80"/>
    <w:rsid w:val="00F1245F"/>
    <w:rsid w:val="00F262DC"/>
    <w:rsid w:val="00F320A8"/>
    <w:rsid w:val="00F40FF6"/>
    <w:rsid w:val="00F51B82"/>
    <w:rsid w:val="00F53317"/>
    <w:rsid w:val="00F541BA"/>
    <w:rsid w:val="00F72091"/>
    <w:rsid w:val="00F72D9C"/>
    <w:rsid w:val="00F7553A"/>
    <w:rsid w:val="00F814A9"/>
    <w:rsid w:val="00F86D05"/>
    <w:rsid w:val="00F902F8"/>
    <w:rsid w:val="00F9749B"/>
    <w:rsid w:val="00FA1D83"/>
    <w:rsid w:val="00FA3387"/>
    <w:rsid w:val="00FA5944"/>
    <w:rsid w:val="00FB164B"/>
    <w:rsid w:val="00FB3D03"/>
    <w:rsid w:val="00FB6D0B"/>
    <w:rsid w:val="00FC11CE"/>
    <w:rsid w:val="00FC12F1"/>
    <w:rsid w:val="00FC69F1"/>
    <w:rsid w:val="00FC6BB4"/>
    <w:rsid w:val="00FC6EC1"/>
    <w:rsid w:val="00FD0EE2"/>
    <w:rsid w:val="00FE03F3"/>
    <w:rsid w:val="00FF2CF7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C0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E82"/>
    <w:pPr>
      <w:spacing w:before="120"/>
    </w:pPr>
    <w:rPr>
      <w:rFonts w:ascii="Arial" w:hAnsi="Arial" w:cs="Arial"/>
      <w:lang w:val="en-GB"/>
    </w:rPr>
  </w:style>
  <w:style w:type="paragraph" w:styleId="Heading1">
    <w:name w:val="heading 1"/>
    <w:basedOn w:val="Normal"/>
    <w:link w:val="Heading1Char"/>
    <w:uiPriority w:val="1"/>
    <w:qFormat/>
    <w:rsid w:val="003F7F90"/>
    <w:pPr>
      <w:numPr>
        <w:numId w:val="1"/>
      </w:numPr>
      <w:tabs>
        <w:tab w:val="left" w:pos="706"/>
      </w:tabs>
      <w:spacing w:before="183"/>
      <w:ind w:hanging="705"/>
      <w:outlineLvl w:val="0"/>
    </w:pPr>
    <w:rPr>
      <w:rFonts w:eastAsia="Arial"/>
      <w:b/>
      <w:bCs/>
      <w:spacing w:val="-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036D5F"/>
    <w:pPr>
      <w:numPr>
        <w:ilvl w:val="1"/>
      </w:numPr>
      <w:ind w:hanging="714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6D5F"/>
    <w:pPr>
      <w:numPr>
        <w:ilvl w:val="2"/>
      </w:numPr>
      <w:ind w:hanging="85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B85518"/>
    <w:pPr>
      <w:tabs>
        <w:tab w:val="right" w:leader="dot" w:pos="9064"/>
      </w:tabs>
      <w:ind w:left="703" w:hanging="567"/>
    </w:pPr>
    <w:rPr>
      <w:rFonts w:eastAsia="Arial"/>
      <w:b/>
      <w:bCs/>
      <w:noProof/>
    </w:rPr>
  </w:style>
  <w:style w:type="paragraph" w:styleId="TOC2">
    <w:name w:val="toc 2"/>
    <w:basedOn w:val="Normal"/>
    <w:uiPriority w:val="39"/>
    <w:qFormat/>
    <w:rsid w:val="00B85518"/>
    <w:pPr>
      <w:tabs>
        <w:tab w:val="left" w:pos="1271"/>
        <w:tab w:val="right" w:leader="dot" w:pos="9064"/>
      </w:tabs>
      <w:spacing w:before="60"/>
      <w:ind w:left="1270" w:hanging="567"/>
    </w:pPr>
    <w:rPr>
      <w:rFonts w:eastAsia="Arial"/>
      <w:noProof/>
    </w:rPr>
  </w:style>
  <w:style w:type="paragraph" w:styleId="TOC3">
    <w:name w:val="toc 3"/>
    <w:basedOn w:val="Normal"/>
    <w:uiPriority w:val="39"/>
    <w:qFormat/>
    <w:pPr>
      <w:spacing w:before="59"/>
      <w:ind w:left="2123" w:hanging="852"/>
    </w:pPr>
    <w:rPr>
      <w:rFonts w:eastAsia="Arial"/>
    </w:rPr>
  </w:style>
  <w:style w:type="paragraph" w:styleId="BodyText">
    <w:name w:val="Body Text"/>
    <w:basedOn w:val="Normal"/>
    <w:uiPriority w:val="1"/>
    <w:qFormat/>
    <w:pPr>
      <w:ind w:left="138"/>
    </w:pPr>
    <w:rPr>
      <w:rFonts w:eastAsia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3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17"/>
  </w:style>
  <w:style w:type="paragraph" w:styleId="Footer">
    <w:name w:val="footer"/>
    <w:basedOn w:val="Normal"/>
    <w:link w:val="FooterChar"/>
    <w:uiPriority w:val="99"/>
    <w:unhideWhenUsed/>
    <w:rsid w:val="00F533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17"/>
  </w:style>
  <w:style w:type="paragraph" w:styleId="BalloonText">
    <w:name w:val="Balloon Text"/>
    <w:basedOn w:val="Normal"/>
    <w:link w:val="BalloonTextChar"/>
    <w:uiPriority w:val="99"/>
    <w:semiHidden/>
    <w:unhideWhenUsed/>
    <w:rsid w:val="00F53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17"/>
    <w:rPr>
      <w:rFonts w:ascii="Segoe UI" w:hAnsi="Segoe UI" w:cs="Segoe UI"/>
      <w:sz w:val="18"/>
      <w:szCs w:val="18"/>
    </w:rPr>
  </w:style>
  <w:style w:type="character" w:customStyle="1" w:styleId="tagt">
    <w:name w:val="tag_t"/>
    <w:basedOn w:val="DefaultParagraphFont"/>
    <w:rsid w:val="00561441"/>
  </w:style>
  <w:style w:type="character" w:styleId="CommentReference">
    <w:name w:val="annotation reference"/>
    <w:basedOn w:val="DefaultParagraphFont"/>
    <w:uiPriority w:val="99"/>
    <w:semiHidden/>
    <w:unhideWhenUsed/>
    <w:rsid w:val="0085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F29"/>
    <w:pPr>
      <w:widowControl/>
    </w:pPr>
  </w:style>
  <w:style w:type="paragraph" w:styleId="NormalWeb">
    <w:name w:val="Normal (Web)"/>
    <w:basedOn w:val="Normal"/>
    <w:uiPriority w:val="99"/>
    <w:unhideWhenUsed/>
    <w:rsid w:val="0061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Strong">
    <w:name w:val="Strong"/>
    <w:basedOn w:val="DefaultParagraphFont"/>
    <w:uiPriority w:val="22"/>
    <w:qFormat/>
    <w:rsid w:val="00614B41"/>
    <w:rPr>
      <w:b/>
      <w:bCs/>
    </w:rPr>
  </w:style>
  <w:style w:type="character" w:styleId="Emphasis">
    <w:name w:val="Emphasis"/>
    <w:basedOn w:val="DefaultParagraphFont"/>
    <w:uiPriority w:val="20"/>
    <w:qFormat/>
    <w:rsid w:val="00614B41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B4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9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36D5F"/>
    <w:rPr>
      <w:rFonts w:ascii="Arial" w:eastAsia="Arial" w:hAnsi="Arial" w:cs="Arial"/>
      <w:b/>
      <w:bCs/>
      <w:spacing w:val="-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B5FE9"/>
    <w:pPr>
      <w:keepNext/>
      <w:keepLines/>
      <w:widowControl/>
      <w:numPr>
        <w:numId w:val="0"/>
      </w:numPr>
      <w:tabs>
        <w:tab w:val="clear" w:pos="7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036D5F"/>
    <w:rPr>
      <w:rFonts w:ascii="Arial" w:eastAsia="Arial" w:hAnsi="Arial" w:cs="Arial"/>
      <w:b/>
      <w:bCs/>
      <w:spacing w:val="-1"/>
      <w:lang w:val="en-GB"/>
    </w:rPr>
  </w:style>
  <w:style w:type="character" w:customStyle="1" w:styleId="contactwidgetaddress">
    <w:name w:val="contact_widget_address"/>
    <w:basedOn w:val="DefaultParagraphFont"/>
    <w:rsid w:val="00613601"/>
  </w:style>
  <w:style w:type="character" w:customStyle="1" w:styleId="contactwidgetcity">
    <w:name w:val="contact_widget_city"/>
    <w:basedOn w:val="DefaultParagraphFont"/>
    <w:rsid w:val="00613601"/>
  </w:style>
  <w:style w:type="character" w:customStyle="1" w:styleId="contactwidgetstate">
    <w:name w:val="contact_widget_state"/>
    <w:basedOn w:val="DefaultParagraphFont"/>
    <w:rsid w:val="00613601"/>
  </w:style>
  <w:style w:type="character" w:customStyle="1" w:styleId="contactwidgetzip">
    <w:name w:val="contact_widget_zip"/>
    <w:basedOn w:val="DefaultParagraphFont"/>
    <w:rsid w:val="00613601"/>
  </w:style>
  <w:style w:type="character" w:customStyle="1" w:styleId="contactwidgetemail">
    <w:name w:val="contact_widget_email"/>
    <w:basedOn w:val="DefaultParagraphFont"/>
    <w:rsid w:val="00613601"/>
  </w:style>
  <w:style w:type="paragraph" w:customStyle="1" w:styleId="Default">
    <w:name w:val="Default"/>
    <w:rsid w:val="00FB6D0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st">
    <w:name w:val="st"/>
    <w:basedOn w:val="DefaultParagraphFont"/>
    <w:rsid w:val="00900A9F"/>
  </w:style>
  <w:style w:type="character" w:styleId="HTMLCite">
    <w:name w:val="HTML Cite"/>
    <w:basedOn w:val="DefaultParagraphFont"/>
    <w:uiPriority w:val="99"/>
    <w:semiHidden/>
    <w:unhideWhenUsed/>
    <w:rsid w:val="00900A9F"/>
    <w:rPr>
      <w:i/>
      <w:iCs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36603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17DB3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917C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7CF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CFA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72C4C"/>
  </w:style>
  <w:style w:type="character" w:customStyle="1" w:styleId="Heading1Char">
    <w:name w:val="Heading 1 Char"/>
    <w:basedOn w:val="DefaultParagraphFont"/>
    <w:link w:val="Heading1"/>
    <w:uiPriority w:val="1"/>
    <w:rsid w:val="003F7F90"/>
    <w:rPr>
      <w:rFonts w:ascii="Arial" w:eastAsia="Arial" w:hAnsi="Arial" w:cs="Arial"/>
      <w:b/>
      <w:bCs/>
      <w:spacing w:val="-1"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3D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DA2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294794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E82"/>
    <w:pPr>
      <w:spacing w:before="120"/>
    </w:pPr>
    <w:rPr>
      <w:rFonts w:ascii="Arial" w:hAnsi="Arial" w:cs="Arial"/>
      <w:lang w:val="en-GB"/>
    </w:rPr>
  </w:style>
  <w:style w:type="paragraph" w:styleId="Heading1">
    <w:name w:val="heading 1"/>
    <w:basedOn w:val="Normal"/>
    <w:link w:val="Heading1Char"/>
    <w:uiPriority w:val="1"/>
    <w:qFormat/>
    <w:rsid w:val="003F7F90"/>
    <w:pPr>
      <w:numPr>
        <w:numId w:val="1"/>
      </w:numPr>
      <w:tabs>
        <w:tab w:val="left" w:pos="706"/>
      </w:tabs>
      <w:spacing w:before="183"/>
      <w:ind w:hanging="705"/>
      <w:outlineLvl w:val="0"/>
    </w:pPr>
    <w:rPr>
      <w:rFonts w:eastAsia="Arial"/>
      <w:b/>
      <w:bCs/>
      <w:spacing w:val="-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036D5F"/>
    <w:pPr>
      <w:numPr>
        <w:ilvl w:val="1"/>
      </w:numPr>
      <w:ind w:hanging="714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6D5F"/>
    <w:pPr>
      <w:numPr>
        <w:ilvl w:val="2"/>
      </w:numPr>
      <w:ind w:hanging="85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B85518"/>
    <w:pPr>
      <w:tabs>
        <w:tab w:val="right" w:leader="dot" w:pos="9064"/>
      </w:tabs>
      <w:ind w:left="703" w:hanging="567"/>
    </w:pPr>
    <w:rPr>
      <w:rFonts w:eastAsia="Arial"/>
      <w:b/>
      <w:bCs/>
      <w:noProof/>
    </w:rPr>
  </w:style>
  <w:style w:type="paragraph" w:styleId="TOC2">
    <w:name w:val="toc 2"/>
    <w:basedOn w:val="Normal"/>
    <w:uiPriority w:val="39"/>
    <w:qFormat/>
    <w:rsid w:val="00B85518"/>
    <w:pPr>
      <w:tabs>
        <w:tab w:val="left" w:pos="1271"/>
        <w:tab w:val="right" w:leader="dot" w:pos="9064"/>
      </w:tabs>
      <w:spacing w:before="60"/>
      <w:ind w:left="1270" w:hanging="567"/>
    </w:pPr>
    <w:rPr>
      <w:rFonts w:eastAsia="Arial"/>
      <w:noProof/>
    </w:rPr>
  </w:style>
  <w:style w:type="paragraph" w:styleId="TOC3">
    <w:name w:val="toc 3"/>
    <w:basedOn w:val="Normal"/>
    <w:uiPriority w:val="39"/>
    <w:qFormat/>
    <w:pPr>
      <w:spacing w:before="59"/>
      <w:ind w:left="2123" w:hanging="852"/>
    </w:pPr>
    <w:rPr>
      <w:rFonts w:eastAsia="Arial"/>
    </w:rPr>
  </w:style>
  <w:style w:type="paragraph" w:styleId="BodyText">
    <w:name w:val="Body Text"/>
    <w:basedOn w:val="Normal"/>
    <w:uiPriority w:val="1"/>
    <w:qFormat/>
    <w:pPr>
      <w:ind w:left="138"/>
    </w:pPr>
    <w:rPr>
      <w:rFonts w:eastAsia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3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17"/>
  </w:style>
  <w:style w:type="paragraph" w:styleId="Footer">
    <w:name w:val="footer"/>
    <w:basedOn w:val="Normal"/>
    <w:link w:val="FooterChar"/>
    <w:uiPriority w:val="99"/>
    <w:unhideWhenUsed/>
    <w:rsid w:val="00F533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17"/>
  </w:style>
  <w:style w:type="paragraph" w:styleId="BalloonText">
    <w:name w:val="Balloon Text"/>
    <w:basedOn w:val="Normal"/>
    <w:link w:val="BalloonTextChar"/>
    <w:uiPriority w:val="99"/>
    <w:semiHidden/>
    <w:unhideWhenUsed/>
    <w:rsid w:val="00F53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17"/>
    <w:rPr>
      <w:rFonts w:ascii="Segoe UI" w:hAnsi="Segoe UI" w:cs="Segoe UI"/>
      <w:sz w:val="18"/>
      <w:szCs w:val="18"/>
    </w:rPr>
  </w:style>
  <w:style w:type="character" w:customStyle="1" w:styleId="tagt">
    <w:name w:val="tag_t"/>
    <w:basedOn w:val="DefaultParagraphFont"/>
    <w:rsid w:val="00561441"/>
  </w:style>
  <w:style w:type="character" w:styleId="CommentReference">
    <w:name w:val="annotation reference"/>
    <w:basedOn w:val="DefaultParagraphFont"/>
    <w:uiPriority w:val="99"/>
    <w:semiHidden/>
    <w:unhideWhenUsed/>
    <w:rsid w:val="0085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7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F29"/>
    <w:pPr>
      <w:widowControl/>
    </w:pPr>
  </w:style>
  <w:style w:type="paragraph" w:styleId="NormalWeb">
    <w:name w:val="Normal (Web)"/>
    <w:basedOn w:val="Normal"/>
    <w:uiPriority w:val="99"/>
    <w:unhideWhenUsed/>
    <w:rsid w:val="0061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Strong">
    <w:name w:val="Strong"/>
    <w:basedOn w:val="DefaultParagraphFont"/>
    <w:uiPriority w:val="22"/>
    <w:qFormat/>
    <w:rsid w:val="00614B41"/>
    <w:rPr>
      <w:b/>
      <w:bCs/>
    </w:rPr>
  </w:style>
  <w:style w:type="character" w:styleId="Emphasis">
    <w:name w:val="Emphasis"/>
    <w:basedOn w:val="DefaultParagraphFont"/>
    <w:uiPriority w:val="20"/>
    <w:qFormat/>
    <w:rsid w:val="00614B41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B4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9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36D5F"/>
    <w:rPr>
      <w:rFonts w:ascii="Arial" w:eastAsia="Arial" w:hAnsi="Arial" w:cs="Arial"/>
      <w:b/>
      <w:bCs/>
      <w:spacing w:val="-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B5FE9"/>
    <w:pPr>
      <w:keepNext/>
      <w:keepLines/>
      <w:widowControl/>
      <w:numPr>
        <w:numId w:val="0"/>
      </w:numPr>
      <w:tabs>
        <w:tab w:val="clear" w:pos="7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036D5F"/>
    <w:rPr>
      <w:rFonts w:ascii="Arial" w:eastAsia="Arial" w:hAnsi="Arial" w:cs="Arial"/>
      <w:b/>
      <w:bCs/>
      <w:spacing w:val="-1"/>
      <w:lang w:val="en-GB"/>
    </w:rPr>
  </w:style>
  <w:style w:type="character" w:customStyle="1" w:styleId="contactwidgetaddress">
    <w:name w:val="contact_widget_address"/>
    <w:basedOn w:val="DefaultParagraphFont"/>
    <w:rsid w:val="00613601"/>
  </w:style>
  <w:style w:type="character" w:customStyle="1" w:styleId="contactwidgetcity">
    <w:name w:val="contact_widget_city"/>
    <w:basedOn w:val="DefaultParagraphFont"/>
    <w:rsid w:val="00613601"/>
  </w:style>
  <w:style w:type="character" w:customStyle="1" w:styleId="contactwidgetstate">
    <w:name w:val="contact_widget_state"/>
    <w:basedOn w:val="DefaultParagraphFont"/>
    <w:rsid w:val="00613601"/>
  </w:style>
  <w:style w:type="character" w:customStyle="1" w:styleId="contactwidgetzip">
    <w:name w:val="contact_widget_zip"/>
    <w:basedOn w:val="DefaultParagraphFont"/>
    <w:rsid w:val="00613601"/>
  </w:style>
  <w:style w:type="character" w:customStyle="1" w:styleId="contactwidgetemail">
    <w:name w:val="contact_widget_email"/>
    <w:basedOn w:val="DefaultParagraphFont"/>
    <w:rsid w:val="00613601"/>
  </w:style>
  <w:style w:type="paragraph" w:customStyle="1" w:styleId="Default">
    <w:name w:val="Default"/>
    <w:rsid w:val="00FB6D0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st">
    <w:name w:val="st"/>
    <w:basedOn w:val="DefaultParagraphFont"/>
    <w:rsid w:val="00900A9F"/>
  </w:style>
  <w:style w:type="character" w:styleId="HTMLCite">
    <w:name w:val="HTML Cite"/>
    <w:basedOn w:val="DefaultParagraphFont"/>
    <w:uiPriority w:val="99"/>
    <w:semiHidden/>
    <w:unhideWhenUsed/>
    <w:rsid w:val="00900A9F"/>
    <w:rPr>
      <w:i/>
      <w:iCs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36603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17DB3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917C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7CF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CFA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72C4C"/>
  </w:style>
  <w:style w:type="character" w:customStyle="1" w:styleId="Heading1Char">
    <w:name w:val="Heading 1 Char"/>
    <w:basedOn w:val="DefaultParagraphFont"/>
    <w:link w:val="Heading1"/>
    <w:uiPriority w:val="1"/>
    <w:rsid w:val="003F7F90"/>
    <w:rPr>
      <w:rFonts w:ascii="Arial" w:eastAsia="Arial" w:hAnsi="Arial" w:cs="Arial"/>
      <w:b/>
      <w:bCs/>
      <w:spacing w:val="-1"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3D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DA2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294794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arkeym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IR4</b:Tag>
    <b:SourceType>DocumentFromInternetSite</b:SourceType>
    <b:Guid>{F88549CE-A004-4E2A-B05F-9C0A2F46EABE}</b:Guid>
    <b:URL>ftp://ftp.cen.eu/BOSS/Reference_Documents/IR/CEN_CLC/IR4_E.pdf</b:URL>
    <b:RefOrder>1</b:RefOrder>
  </b:Source>
</b:Sources>
</file>

<file path=customXml/itemProps1.xml><?xml version="1.0" encoding="utf-8"?>
<ds:datastoreItem xmlns:ds="http://schemas.openxmlformats.org/officeDocument/2006/customXml" ds:itemID="{09E79124-2DD3-4BB8-B49F-82148B96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Gesellschaft für Konformitätsbewertung mbH</vt:lpstr>
      <vt:lpstr>Gesellschaft für Konformitätsbewertung mbH</vt:lpstr>
    </vt:vector>
  </TitlesOfParts>
  <Company>HSR Hochschule für Technik Rapperswil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 für Konformitätsbewertung mbH</dc:title>
  <dc:creator>DIN</dc:creator>
  <cp:lastModifiedBy>Vasiliki</cp:lastModifiedBy>
  <cp:revision>3</cp:revision>
  <cp:lastPrinted>2019-03-22T12:06:00Z</cp:lastPrinted>
  <dcterms:created xsi:type="dcterms:W3CDTF">2019-11-27T12:32:00Z</dcterms:created>
  <dcterms:modified xsi:type="dcterms:W3CDTF">2019-11-27T12:57:00Z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2017-12-09T00:00:00Z</vt:filetime>
  </property>
</Properties>
</file>